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69" w:rsidRPr="00DA2536" w:rsidRDefault="00D06A69" w:rsidP="00D06A69">
      <w:pPr>
        <w:pStyle w:val="a3"/>
        <w:jc w:val="center"/>
        <w:rPr>
          <w:sz w:val="36"/>
          <w:szCs w:val="36"/>
        </w:rPr>
      </w:pPr>
      <w:r w:rsidRPr="00DA2536">
        <w:rPr>
          <w:sz w:val="36"/>
          <w:szCs w:val="36"/>
        </w:rPr>
        <w:t>Корпорація підприємств міського</w:t>
      </w:r>
    </w:p>
    <w:p w:rsidR="00E9434E" w:rsidRPr="00DA2536" w:rsidRDefault="00DA2536" w:rsidP="00D06A69">
      <w:pPr>
        <w:pStyle w:val="a3"/>
        <w:jc w:val="center"/>
        <w:rPr>
          <w:sz w:val="36"/>
          <w:szCs w:val="36"/>
        </w:rPr>
      </w:pPr>
      <w:r w:rsidRPr="00DA2536">
        <w:rPr>
          <w:sz w:val="36"/>
          <w:szCs w:val="36"/>
        </w:rPr>
        <w:t>е</w:t>
      </w:r>
      <w:r w:rsidR="00D06A69" w:rsidRPr="00DA2536">
        <w:rPr>
          <w:sz w:val="36"/>
          <w:szCs w:val="36"/>
        </w:rPr>
        <w:t>лектротранспорту</w:t>
      </w:r>
      <w:r w:rsidRPr="00DA2536">
        <w:rPr>
          <w:sz w:val="36"/>
          <w:szCs w:val="36"/>
        </w:rPr>
        <w:t xml:space="preserve"> України</w:t>
      </w:r>
      <w:r w:rsidR="004B7C3C" w:rsidRPr="00DA2536">
        <w:rPr>
          <w:sz w:val="36"/>
          <w:szCs w:val="36"/>
        </w:rPr>
        <w:t xml:space="preserve"> «Укрелектротранс»</w:t>
      </w:r>
    </w:p>
    <w:p w:rsidR="00124B73" w:rsidRDefault="0062358D" w:rsidP="00124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FAC" w:rsidRPr="00D06A69">
        <w:rPr>
          <w:rFonts w:ascii="Times New Roman" w:hAnsi="Times New Roman" w:cs="Times New Roman"/>
          <w:sz w:val="28"/>
          <w:szCs w:val="28"/>
        </w:rPr>
        <w:t>Корпораці</w:t>
      </w:r>
      <w:r w:rsidR="00AC2BE5">
        <w:rPr>
          <w:rFonts w:ascii="Times New Roman" w:hAnsi="Times New Roman" w:cs="Times New Roman"/>
          <w:sz w:val="28"/>
          <w:szCs w:val="28"/>
        </w:rPr>
        <w:t>я</w:t>
      </w:r>
      <w:r w:rsidR="001B0FAC" w:rsidRPr="00D06A69">
        <w:rPr>
          <w:rFonts w:ascii="Times New Roman" w:hAnsi="Times New Roman" w:cs="Times New Roman"/>
          <w:sz w:val="28"/>
          <w:szCs w:val="28"/>
        </w:rPr>
        <w:t xml:space="preserve"> підприємств міського електротранспорту</w:t>
      </w:r>
      <w:r w:rsidR="00DA253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1B0FAC" w:rsidRPr="00D06A69">
        <w:rPr>
          <w:rFonts w:ascii="Times New Roman" w:hAnsi="Times New Roman" w:cs="Times New Roman"/>
          <w:sz w:val="28"/>
          <w:szCs w:val="28"/>
        </w:rPr>
        <w:t xml:space="preserve"> «Укрелектротранс»</w:t>
      </w:r>
      <w:r w:rsidR="001B0FAC">
        <w:rPr>
          <w:rFonts w:ascii="Times New Roman" w:hAnsi="Times New Roman" w:cs="Times New Roman"/>
          <w:sz w:val="28"/>
          <w:szCs w:val="28"/>
        </w:rPr>
        <w:t xml:space="preserve"> </w:t>
      </w:r>
      <w:r w:rsidR="00840A49">
        <w:rPr>
          <w:rFonts w:ascii="Times New Roman" w:hAnsi="Times New Roman" w:cs="Times New Roman"/>
          <w:sz w:val="28"/>
          <w:szCs w:val="28"/>
        </w:rPr>
        <w:t xml:space="preserve">(далі Корпорація) </w:t>
      </w:r>
      <w:r w:rsidR="001B0FAC">
        <w:rPr>
          <w:rFonts w:ascii="Times New Roman" w:hAnsi="Times New Roman" w:cs="Times New Roman"/>
          <w:sz w:val="28"/>
          <w:szCs w:val="28"/>
        </w:rPr>
        <w:t>створен</w:t>
      </w:r>
      <w:r w:rsidR="00D5579E">
        <w:rPr>
          <w:rFonts w:ascii="Times New Roman" w:hAnsi="Times New Roman" w:cs="Times New Roman"/>
          <w:sz w:val="28"/>
          <w:szCs w:val="28"/>
        </w:rPr>
        <w:t>а</w:t>
      </w:r>
      <w:r w:rsidR="00840A49">
        <w:rPr>
          <w:rFonts w:ascii="Times New Roman" w:hAnsi="Times New Roman" w:cs="Times New Roman"/>
          <w:sz w:val="28"/>
          <w:szCs w:val="28"/>
        </w:rPr>
        <w:t xml:space="preserve"> 24 вересня 1991 року</w:t>
      </w:r>
      <w:r w:rsidR="00D5579E">
        <w:rPr>
          <w:rFonts w:ascii="Times New Roman" w:hAnsi="Times New Roman" w:cs="Times New Roman"/>
          <w:sz w:val="28"/>
          <w:szCs w:val="28"/>
        </w:rPr>
        <w:t>.</w:t>
      </w:r>
      <w:r w:rsidR="00AC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37" w:rsidRDefault="00AC2BE5" w:rsidP="00124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124B73">
        <w:rPr>
          <w:rFonts w:ascii="Times New Roman" w:hAnsi="Times New Roman" w:cs="Times New Roman"/>
          <w:sz w:val="28"/>
          <w:szCs w:val="28"/>
        </w:rPr>
        <w:t xml:space="preserve">чий договір про створення і діяльність Корпорації було підписано представниками </w:t>
      </w:r>
      <w:r w:rsidR="00AA4248">
        <w:rPr>
          <w:rFonts w:ascii="Times New Roman" w:hAnsi="Times New Roman" w:cs="Times New Roman"/>
          <w:sz w:val="28"/>
          <w:szCs w:val="28"/>
        </w:rPr>
        <w:t xml:space="preserve">колективів </w:t>
      </w:r>
      <w:r w:rsidR="00124B73">
        <w:rPr>
          <w:rFonts w:ascii="Times New Roman" w:hAnsi="Times New Roman" w:cs="Times New Roman"/>
          <w:sz w:val="28"/>
          <w:szCs w:val="28"/>
        </w:rPr>
        <w:t xml:space="preserve">підприємств </w:t>
      </w:r>
      <w:r w:rsidR="00124B73" w:rsidRPr="00D06A69">
        <w:rPr>
          <w:rFonts w:ascii="Times New Roman" w:hAnsi="Times New Roman" w:cs="Times New Roman"/>
          <w:sz w:val="28"/>
          <w:szCs w:val="28"/>
        </w:rPr>
        <w:t>міського електротранспорту</w:t>
      </w:r>
      <w:r w:rsidR="00A6634A" w:rsidRPr="00A6634A">
        <w:rPr>
          <w:rFonts w:ascii="Times New Roman" w:hAnsi="Times New Roman" w:cs="Times New Roman"/>
          <w:sz w:val="28"/>
          <w:szCs w:val="28"/>
        </w:rPr>
        <w:t xml:space="preserve"> </w:t>
      </w:r>
      <w:r w:rsidR="00124B73">
        <w:rPr>
          <w:rFonts w:ascii="Times New Roman" w:hAnsi="Times New Roman" w:cs="Times New Roman"/>
          <w:sz w:val="28"/>
          <w:szCs w:val="28"/>
        </w:rPr>
        <w:t xml:space="preserve">міст Вінниці, Донецька, Дніпропетровська </w:t>
      </w:r>
      <w:r w:rsidR="00E63DFA">
        <w:rPr>
          <w:rFonts w:ascii="Times New Roman" w:hAnsi="Times New Roman" w:cs="Times New Roman"/>
          <w:sz w:val="28"/>
          <w:szCs w:val="28"/>
        </w:rPr>
        <w:t>Дніпродзержинська,</w:t>
      </w:r>
      <w:r w:rsidR="00F44DC8">
        <w:rPr>
          <w:rFonts w:ascii="Times New Roman" w:hAnsi="Times New Roman" w:cs="Times New Roman"/>
          <w:sz w:val="28"/>
          <w:szCs w:val="28"/>
        </w:rPr>
        <w:t xml:space="preserve"> Житомира, Запоріжжя, Києва, Кіровограда, Кривого Рогу, Луганська, Миколаєва, Одеси, Полтави, </w:t>
      </w:r>
      <w:r w:rsidR="007766BE">
        <w:rPr>
          <w:rFonts w:ascii="Times New Roman" w:hAnsi="Times New Roman" w:cs="Times New Roman"/>
          <w:sz w:val="28"/>
          <w:szCs w:val="28"/>
        </w:rPr>
        <w:t>Рівн</w:t>
      </w:r>
      <w:r w:rsidR="00DA2536">
        <w:rPr>
          <w:rFonts w:ascii="Times New Roman" w:hAnsi="Times New Roman" w:cs="Times New Roman"/>
          <w:sz w:val="28"/>
          <w:szCs w:val="28"/>
        </w:rPr>
        <w:t>е</w:t>
      </w:r>
      <w:r w:rsidR="007766BE">
        <w:rPr>
          <w:rFonts w:ascii="Times New Roman" w:hAnsi="Times New Roman" w:cs="Times New Roman"/>
          <w:sz w:val="28"/>
          <w:szCs w:val="28"/>
        </w:rPr>
        <w:t xml:space="preserve">, Черкас, Чернівців, Донецької області та Автономної </w:t>
      </w:r>
      <w:r w:rsidR="00187337">
        <w:rPr>
          <w:rFonts w:ascii="Times New Roman" w:hAnsi="Times New Roman" w:cs="Times New Roman"/>
          <w:sz w:val="28"/>
          <w:szCs w:val="28"/>
        </w:rPr>
        <w:t>Республіки</w:t>
      </w:r>
      <w:r w:rsidR="00E63DFA">
        <w:rPr>
          <w:rFonts w:ascii="Times New Roman" w:hAnsi="Times New Roman" w:cs="Times New Roman"/>
          <w:sz w:val="28"/>
          <w:szCs w:val="28"/>
        </w:rPr>
        <w:t xml:space="preserve"> </w:t>
      </w:r>
      <w:r w:rsidR="00187337">
        <w:rPr>
          <w:rFonts w:ascii="Times New Roman" w:hAnsi="Times New Roman" w:cs="Times New Roman"/>
          <w:sz w:val="28"/>
          <w:szCs w:val="28"/>
        </w:rPr>
        <w:t>Крим, а також Держжитлокомунгоспу України і Науково-дослідного конструкторсько-технологічного інституту міського господарства</w:t>
      </w:r>
      <w:r w:rsidR="00DA25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2536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="00DA2536">
        <w:rPr>
          <w:rFonts w:ascii="Times New Roman" w:hAnsi="Times New Roman" w:cs="Times New Roman"/>
          <w:sz w:val="28"/>
          <w:szCs w:val="28"/>
        </w:rPr>
        <w:t>)</w:t>
      </w:r>
      <w:r w:rsidR="00187337">
        <w:rPr>
          <w:rFonts w:ascii="Times New Roman" w:hAnsi="Times New Roman" w:cs="Times New Roman"/>
          <w:sz w:val="28"/>
          <w:szCs w:val="28"/>
        </w:rPr>
        <w:t>.</w:t>
      </w:r>
    </w:p>
    <w:p w:rsidR="00DB6B83" w:rsidRDefault="00DB6B83" w:rsidP="00124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лютого 1992 року у м. Києві було зареєстровано Корпорацію підприємств міського електротранспорту України «Укрелектротранс», як добровільного об</w:t>
      </w:r>
      <w:r w:rsidRPr="00DB6B8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єднання, створеного підприємствами міського електротранспорту з метою постійної координації та поєднання їх виробничої, наукової та іншої діяльності для забезпечення населення якісними та безпечними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пасажироперевезеннями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3E01" w:rsidRDefault="00187337" w:rsidP="001A3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даний час  </w:t>
      </w:r>
      <w:r w:rsidR="00B871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орпораці</w:t>
      </w:r>
      <w:r w:rsidR="00B87104">
        <w:rPr>
          <w:rFonts w:ascii="Times New Roman" w:hAnsi="Times New Roman" w:cs="Times New Roman"/>
          <w:sz w:val="28"/>
          <w:szCs w:val="28"/>
        </w:rPr>
        <w:t xml:space="preserve">я об’єднує </w:t>
      </w:r>
      <w:r w:rsidR="0098203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D768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 організаці</w:t>
      </w:r>
      <w:r w:rsidR="00D768C0">
        <w:rPr>
          <w:rFonts w:ascii="Times New Roman" w:hAnsi="Times New Roman" w:cs="Times New Roman"/>
          <w:sz w:val="28"/>
          <w:szCs w:val="28"/>
        </w:rPr>
        <w:t>ї,</w:t>
      </w:r>
      <w:r w:rsidR="00B87104">
        <w:rPr>
          <w:rFonts w:ascii="Times New Roman" w:hAnsi="Times New Roman" w:cs="Times New Roman"/>
          <w:sz w:val="28"/>
          <w:szCs w:val="28"/>
        </w:rPr>
        <w:t xml:space="preserve"> в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59">
        <w:rPr>
          <w:rFonts w:ascii="Times New Roman" w:hAnsi="Times New Roman" w:cs="Times New Roman"/>
          <w:sz w:val="28"/>
          <w:szCs w:val="28"/>
        </w:rPr>
        <w:t>3</w:t>
      </w:r>
      <w:r w:rsidR="009820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C7A">
        <w:rPr>
          <w:rFonts w:ascii="Times New Roman" w:hAnsi="Times New Roman" w:cs="Times New Roman"/>
          <w:sz w:val="28"/>
          <w:szCs w:val="28"/>
        </w:rPr>
        <w:t xml:space="preserve">комунальних </w:t>
      </w:r>
      <w:r>
        <w:rPr>
          <w:rFonts w:ascii="Times New Roman" w:hAnsi="Times New Roman" w:cs="Times New Roman"/>
          <w:sz w:val="28"/>
          <w:szCs w:val="28"/>
        </w:rPr>
        <w:t>експлуатаційних підприє</w:t>
      </w:r>
      <w:r w:rsidR="00421161">
        <w:rPr>
          <w:rFonts w:ascii="Times New Roman" w:hAnsi="Times New Roman" w:cs="Times New Roman"/>
          <w:sz w:val="28"/>
          <w:szCs w:val="28"/>
        </w:rPr>
        <w:t xml:space="preserve">мств міського електротранспорту </w:t>
      </w:r>
      <w:r w:rsidR="00D768C0">
        <w:rPr>
          <w:rFonts w:ascii="Times New Roman" w:hAnsi="Times New Roman" w:cs="Times New Roman"/>
          <w:sz w:val="28"/>
          <w:szCs w:val="28"/>
        </w:rPr>
        <w:t xml:space="preserve"> з </w:t>
      </w:r>
      <w:r w:rsidR="00421161">
        <w:rPr>
          <w:rFonts w:ascii="Times New Roman" w:hAnsi="Times New Roman" w:cs="Times New Roman"/>
          <w:sz w:val="28"/>
          <w:szCs w:val="28"/>
        </w:rPr>
        <w:t xml:space="preserve"> </w:t>
      </w:r>
      <w:r w:rsidR="001A3E01" w:rsidRPr="00491CCA">
        <w:rPr>
          <w:rFonts w:ascii="Times New Roman" w:hAnsi="Times New Roman" w:cs="Times New Roman"/>
          <w:sz w:val="28"/>
          <w:szCs w:val="28"/>
        </w:rPr>
        <w:t>міст</w:t>
      </w:r>
      <w:r w:rsidR="00D76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61">
        <w:rPr>
          <w:rFonts w:ascii="Times New Roman" w:hAnsi="Times New Roman" w:cs="Times New Roman"/>
          <w:sz w:val="28"/>
          <w:szCs w:val="28"/>
        </w:rPr>
        <w:t xml:space="preserve"> України 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E01">
        <w:rPr>
          <w:rFonts w:ascii="Times New Roman" w:hAnsi="Times New Roman" w:cs="Times New Roman"/>
          <w:sz w:val="28"/>
          <w:szCs w:val="28"/>
        </w:rPr>
        <w:t xml:space="preserve">функціонує цей вид транспорту,  а також </w:t>
      </w:r>
      <w:r w:rsidR="00491CCA">
        <w:rPr>
          <w:rFonts w:ascii="Times New Roman" w:hAnsi="Times New Roman" w:cs="Times New Roman"/>
          <w:sz w:val="28"/>
          <w:szCs w:val="28"/>
        </w:rPr>
        <w:t>державні</w:t>
      </w:r>
      <w:r w:rsidR="00B87104">
        <w:rPr>
          <w:rFonts w:ascii="Times New Roman" w:hAnsi="Times New Roman" w:cs="Times New Roman"/>
          <w:sz w:val="28"/>
          <w:szCs w:val="28"/>
        </w:rPr>
        <w:t xml:space="preserve"> </w:t>
      </w:r>
      <w:r w:rsidR="001A3E01">
        <w:rPr>
          <w:rFonts w:ascii="Times New Roman" w:hAnsi="Times New Roman" w:cs="Times New Roman"/>
          <w:sz w:val="28"/>
          <w:szCs w:val="28"/>
        </w:rPr>
        <w:t>і недержавн</w:t>
      </w:r>
      <w:r w:rsidR="00491CCA">
        <w:rPr>
          <w:rFonts w:ascii="Times New Roman" w:hAnsi="Times New Roman" w:cs="Times New Roman"/>
          <w:sz w:val="28"/>
          <w:szCs w:val="28"/>
        </w:rPr>
        <w:t>і</w:t>
      </w:r>
      <w:r w:rsidR="001A3E01">
        <w:rPr>
          <w:rFonts w:ascii="Times New Roman" w:hAnsi="Times New Roman" w:cs="Times New Roman"/>
          <w:sz w:val="28"/>
          <w:szCs w:val="28"/>
        </w:rPr>
        <w:t xml:space="preserve"> </w:t>
      </w:r>
      <w:r w:rsidR="00B87104">
        <w:rPr>
          <w:rFonts w:ascii="Times New Roman" w:hAnsi="Times New Roman" w:cs="Times New Roman"/>
          <w:sz w:val="28"/>
          <w:szCs w:val="28"/>
        </w:rPr>
        <w:t>підприємств</w:t>
      </w:r>
      <w:r w:rsidR="00491C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CA">
        <w:rPr>
          <w:rFonts w:ascii="Times New Roman" w:hAnsi="Times New Roman" w:cs="Times New Roman"/>
          <w:sz w:val="28"/>
          <w:szCs w:val="28"/>
        </w:rPr>
        <w:t>і організації</w:t>
      </w:r>
      <w:r w:rsidR="00CF0C7A">
        <w:rPr>
          <w:rFonts w:ascii="Times New Roman" w:hAnsi="Times New Roman" w:cs="Times New Roman"/>
          <w:sz w:val="28"/>
          <w:szCs w:val="28"/>
        </w:rPr>
        <w:t xml:space="preserve"> діяльні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F0C7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яких пов’язана з міським електр</w:t>
      </w:r>
      <w:r w:rsidR="00CF0C7A">
        <w:rPr>
          <w:rFonts w:ascii="Times New Roman" w:hAnsi="Times New Roman" w:cs="Times New Roman"/>
          <w:sz w:val="28"/>
          <w:szCs w:val="28"/>
        </w:rPr>
        <w:t>ичним тр</w:t>
      </w:r>
      <w:r>
        <w:rPr>
          <w:rFonts w:ascii="Times New Roman" w:hAnsi="Times New Roman" w:cs="Times New Roman"/>
          <w:sz w:val="28"/>
          <w:szCs w:val="28"/>
        </w:rPr>
        <w:t>анспортом.</w:t>
      </w:r>
    </w:p>
    <w:p w:rsidR="00D06A69" w:rsidRDefault="00D06A69" w:rsidP="001A3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Корпорація </w:t>
      </w:r>
      <w:r w:rsidR="009E373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58D">
        <w:rPr>
          <w:rFonts w:ascii="Times New Roman" w:hAnsi="Times New Roman" w:cs="Times New Roman"/>
          <w:sz w:val="28"/>
          <w:szCs w:val="28"/>
        </w:rPr>
        <w:t>недержавн</w:t>
      </w:r>
      <w:r w:rsidR="009E3736">
        <w:rPr>
          <w:rFonts w:ascii="Times New Roman" w:hAnsi="Times New Roman" w:cs="Times New Roman"/>
          <w:sz w:val="28"/>
          <w:szCs w:val="28"/>
        </w:rPr>
        <w:t>ою</w:t>
      </w:r>
      <w:r w:rsidR="0062358D">
        <w:rPr>
          <w:rFonts w:ascii="Times New Roman" w:hAnsi="Times New Roman" w:cs="Times New Roman"/>
          <w:sz w:val="28"/>
          <w:szCs w:val="28"/>
        </w:rPr>
        <w:t>,</w:t>
      </w:r>
      <w:r w:rsidR="001A3E01">
        <w:rPr>
          <w:rFonts w:ascii="Times New Roman" w:hAnsi="Times New Roman" w:cs="Times New Roman"/>
          <w:sz w:val="28"/>
          <w:szCs w:val="28"/>
        </w:rPr>
        <w:t xml:space="preserve"> </w:t>
      </w:r>
      <w:r w:rsidR="0062358D">
        <w:rPr>
          <w:rFonts w:ascii="Times New Roman" w:hAnsi="Times New Roman" w:cs="Times New Roman"/>
          <w:sz w:val="28"/>
          <w:szCs w:val="28"/>
        </w:rPr>
        <w:t>незалежн</w:t>
      </w:r>
      <w:r w:rsidR="009E3736">
        <w:rPr>
          <w:rFonts w:ascii="Times New Roman" w:hAnsi="Times New Roman" w:cs="Times New Roman"/>
          <w:sz w:val="28"/>
          <w:szCs w:val="28"/>
        </w:rPr>
        <w:t>ою</w:t>
      </w:r>
      <w:r w:rsidR="0062358D">
        <w:rPr>
          <w:rFonts w:ascii="Times New Roman" w:hAnsi="Times New Roman" w:cs="Times New Roman"/>
          <w:sz w:val="28"/>
          <w:szCs w:val="28"/>
        </w:rPr>
        <w:t>,</w:t>
      </w:r>
      <w:r w:rsidR="001A3E01">
        <w:rPr>
          <w:rFonts w:ascii="Times New Roman" w:hAnsi="Times New Roman" w:cs="Times New Roman"/>
          <w:sz w:val="28"/>
          <w:szCs w:val="28"/>
        </w:rPr>
        <w:t xml:space="preserve"> добровільною та н</w:t>
      </w:r>
      <w:r w:rsidR="0062358D">
        <w:rPr>
          <w:rFonts w:ascii="Times New Roman" w:hAnsi="Times New Roman" w:cs="Times New Roman"/>
          <w:sz w:val="28"/>
          <w:szCs w:val="28"/>
        </w:rPr>
        <w:t>екомер</w:t>
      </w:r>
      <w:r w:rsidR="00AA4248">
        <w:rPr>
          <w:rFonts w:ascii="Times New Roman" w:hAnsi="Times New Roman" w:cs="Times New Roman"/>
          <w:sz w:val="28"/>
          <w:szCs w:val="28"/>
        </w:rPr>
        <w:t>цій</w:t>
      </w:r>
      <w:r w:rsidR="0062358D">
        <w:rPr>
          <w:rFonts w:ascii="Times New Roman" w:hAnsi="Times New Roman" w:cs="Times New Roman"/>
          <w:sz w:val="28"/>
          <w:szCs w:val="28"/>
        </w:rPr>
        <w:t>н</w:t>
      </w:r>
      <w:r w:rsidR="009E3736">
        <w:rPr>
          <w:rFonts w:ascii="Times New Roman" w:hAnsi="Times New Roman" w:cs="Times New Roman"/>
          <w:sz w:val="28"/>
          <w:szCs w:val="28"/>
        </w:rPr>
        <w:t>ою</w:t>
      </w:r>
      <w:r w:rsidR="0062358D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9E3736">
        <w:rPr>
          <w:rFonts w:ascii="Times New Roman" w:hAnsi="Times New Roman" w:cs="Times New Roman"/>
          <w:sz w:val="28"/>
          <w:szCs w:val="28"/>
        </w:rPr>
        <w:t>єю</w:t>
      </w:r>
      <w:r w:rsidR="00A6634A">
        <w:rPr>
          <w:rFonts w:ascii="Times New Roman" w:hAnsi="Times New Roman" w:cs="Times New Roman"/>
          <w:sz w:val="28"/>
          <w:szCs w:val="28"/>
        </w:rPr>
        <w:t>.</w:t>
      </w:r>
      <w:r w:rsidR="009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FA7" w:rsidRDefault="00AA4248" w:rsidP="00D06A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Метою діяльності К</w:t>
      </w:r>
      <w:r w:rsidR="009E2FA7">
        <w:rPr>
          <w:rFonts w:ascii="Times New Roman" w:hAnsi="Times New Roman" w:cs="Times New Roman"/>
          <w:sz w:val="28"/>
          <w:szCs w:val="28"/>
        </w:rPr>
        <w:t>орпорації є вирішення спільних економічних</w:t>
      </w:r>
      <w:r w:rsidR="00A325D1">
        <w:rPr>
          <w:rFonts w:ascii="Times New Roman" w:hAnsi="Times New Roman" w:cs="Times New Roman"/>
          <w:sz w:val="28"/>
          <w:szCs w:val="28"/>
        </w:rPr>
        <w:t xml:space="preserve"> та соціальних завдань, задоволення та захист законних соціальних, економічних та інших інтересів членів Корпорації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5D1">
        <w:rPr>
          <w:rFonts w:ascii="Times New Roman" w:hAnsi="Times New Roman" w:cs="Times New Roman"/>
          <w:sz w:val="28"/>
          <w:szCs w:val="28"/>
        </w:rPr>
        <w:t xml:space="preserve"> представництв</w:t>
      </w:r>
      <w:r w:rsidR="00FE592F">
        <w:rPr>
          <w:rFonts w:ascii="Times New Roman" w:hAnsi="Times New Roman" w:cs="Times New Roman"/>
          <w:sz w:val="28"/>
          <w:szCs w:val="28"/>
        </w:rPr>
        <w:t>о</w:t>
      </w:r>
      <w:r w:rsidR="00A325D1">
        <w:rPr>
          <w:rFonts w:ascii="Times New Roman" w:hAnsi="Times New Roman" w:cs="Times New Roman"/>
          <w:sz w:val="28"/>
          <w:szCs w:val="28"/>
        </w:rPr>
        <w:t xml:space="preserve"> інтересів своїх членів у органах державної</w:t>
      </w:r>
      <w:r w:rsidR="0062358D">
        <w:rPr>
          <w:rFonts w:ascii="Times New Roman" w:hAnsi="Times New Roman" w:cs="Times New Roman"/>
          <w:sz w:val="28"/>
          <w:szCs w:val="28"/>
        </w:rPr>
        <w:t xml:space="preserve"> влади та місцев</w:t>
      </w:r>
      <w:r>
        <w:rPr>
          <w:rFonts w:ascii="Times New Roman" w:hAnsi="Times New Roman" w:cs="Times New Roman"/>
          <w:sz w:val="28"/>
          <w:szCs w:val="28"/>
        </w:rPr>
        <w:t>ого самоврядування,</w:t>
      </w:r>
      <w:r w:rsidR="001A3E01" w:rsidRPr="001A3E01">
        <w:rPr>
          <w:rFonts w:ascii="Times New Roman" w:hAnsi="Times New Roman" w:cs="Times New Roman"/>
          <w:sz w:val="28"/>
          <w:szCs w:val="28"/>
        </w:rPr>
        <w:t xml:space="preserve"> </w:t>
      </w:r>
      <w:r w:rsidR="001A3E01" w:rsidRPr="00AA4248">
        <w:rPr>
          <w:rFonts w:ascii="Times New Roman" w:hAnsi="Times New Roman" w:cs="Times New Roman"/>
          <w:sz w:val="28"/>
          <w:szCs w:val="28"/>
        </w:rPr>
        <w:t>координація виробничої, наукової та іншої</w:t>
      </w:r>
      <w:r w:rsidRPr="00AA4248">
        <w:rPr>
          <w:rFonts w:ascii="Times New Roman" w:hAnsi="Times New Roman" w:cs="Times New Roman"/>
          <w:sz w:val="28"/>
          <w:szCs w:val="28"/>
        </w:rPr>
        <w:t xml:space="preserve"> спільної</w:t>
      </w:r>
      <w:r w:rsidR="001A3E01" w:rsidRPr="00AA4248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AA4248">
        <w:rPr>
          <w:rFonts w:ascii="Times New Roman" w:hAnsi="Times New Roman" w:cs="Times New Roman"/>
          <w:sz w:val="28"/>
          <w:szCs w:val="28"/>
        </w:rPr>
        <w:t xml:space="preserve"> у сфері міського електротранспорту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513E" w:rsidRDefault="00211E2F" w:rsidP="00271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Дії Корпорації спрямовані насамперед на створення законодавчих</w:t>
      </w:r>
      <w:r w:rsidR="00DA2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економічних та організаційних умов для належного функціонування та </w:t>
      </w:r>
      <w:r w:rsidR="00271D4B">
        <w:rPr>
          <w:rFonts w:ascii="Times New Roman" w:hAnsi="Times New Roman" w:cs="Times New Roman"/>
          <w:sz w:val="28"/>
          <w:szCs w:val="28"/>
        </w:rPr>
        <w:t>розвитку міського електротранспорту в Україні.</w:t>
      </w:r>
    </w:p>
    <w:p w:rsidR="00271D4B" w:rsidRDefault="0098405E" w:rsidP="00D0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Вищим керівним органом </w:t>
      </w:r>
      <w:r w:rsidR="00271D4B">
        <w:rPr>
          <w:rFonts w:ascii="Times New Roman" w:hAnsi="Times New Roman" w:cs="Times New Roman"/>
          <w:sz w:val="28"/>
          <w:szCs w:val="28"/>
        </w:rPr>
        <w:t xml:space="preserve">корпорації є </w:t>
      </w:r>
      <w:r w:rsidR="00DB6B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онференція </w:t>
      </w:r>
      <w:r w:rsidR="00271D4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ленів Корпорації</w:t>
      </w:r>
      <w:r w:rsidR="00271D4B">
        <w:rPr>
          <w:rFonts w:ascii="Times New Roman" w:hAnsi="Times New Roman" w:cs="Times New Roman"/>
          <w:sz w:val="28"/>
          <w:szCs w:val="28"/>
        </w:rPr>
        <w:t>, яка скликається не рідше одного разу на рік.</w:t>
      </w:r>
    </w:p>
    <w:p w:rsidR="00E710E2" w:rsidRDefault="00271D4B" w:rsidP="00271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період між к</w:t>
      </w:r>
      <w:r w:rsidR="0098405E">
        <w:rPr>
          <w:rFonts w:ascii="Times New Roman" w:hAnsi="Times New Roman" w:cs="Times New Roman"/>
          <w:sz w:val="28"/>
          <w:szCs w:val="28"/>
        </w:rPr>
        <w:t xml:space="preserve">онференціями </w:t>
      </w:r>
      <w:r>
        <w:rPr>
          <w:rFonts w:ascii="Times New Roman" w:hAnsi="Times New Roman" w:cs="Times New Roman"/>
          <w:sz w:val="28"/>
          <w:szCs w:val="28"/>
        </w:rPr>
        <w:t>управління корпора</w:t>
      </w:r>
      <w:r w:rsidR="00E710E2">
        <w:rPr>
          <w:rFonts w:ascii="Times New Roman" w:hAnsi="Times New Roman" w:cs="Times New Roman"/>
          <w:sz w:val="28"/>
          <w:szCs w:val="28"/>
        </w:rPr>
        <w:t>цією здійснює Рада к</w:t>
      </w:r>
      <w:r w:rsidR="0098405E">
        <w:rPr>
          <w:rFonts w:ascii="Times New Roman" w:hAnsi="Times New Roman" w:cs="Times New Roman"/>
          <w:sz w:val="28"/>
          <w:szCs w:val="28"/>
        </w:rPr>
        <w:t>орпорації</w:t>
      </w:r>
      <w:r w:rsidR="00E710E2">
        <w:rPr>
          <w:rFonts w:ascii="Times New Roman" w:hAnsi="Times New Roman" w:cs="Times New Roman"/>
          <w:sz w:val="28"/>
          <w:szCs w:val="28"/>
        </w:rPr>
        <w:t xml:space="preserve">, яка </w:t>
      </w:r>
      <w:r w:rsidR="002E1E07">
        <w:rPr>
          <w:rFonts w:ascii="Times New Roman" w:hAnsi="Times New Roman" w:cs="Times New Roman"/>
          <w:sz w:val="28"/>
          <w:szCs w:val="28"/>
        </w:rPr>
        <w:t xml:space="preserve">обираються </w:t>
      </w:r>
      <w:r w:rsidR="00E710E2">
        <w:rPr>
          <w:rFonts w:ascii="Times New Roman" w:hAnsi="Times New Roman" w:cs="Times New Roman"/>
          <w:sz w:val="28"/>
          <w:szCs w:val="28"/>
        </w:rPr>
        <w:t>к</w:t>
      </w:r>
      <w:r w:rsidR="002E1E07">
        <w:rPr>
          <w:rFonts w:ascii="Times New Roman" w:hAnsi="Times New Roman" w:cs="Times New Roman"/>
          <w:sz w:val="28"/>
          <w:szCs w:val="28"/>
        </w:rPr>
        <w:t>онференцією строком</w:t>
      </w:r>
      <w:r w:rsidR="00D5579E">
        <w:rPr>
          <w:rFonts w:ascii="Times New Roman" w:hAnsi="Times New Roman" w:cs="Times New Roman"/>
          <w:sz w:val="28"/>
          <w:szCs w:val="28"/>
        </w:rPr>
        <w:t xml:space="preserve"> на три роки</w:t>
      </w:r>
      <w:r w:rsidR="002E1E07">
        <w:rPr>
          <w:rFonts w:ascii="Times New Roman" w:hAnsi="Times New Roman" w:cs="Times New Roman"/>
          <w:sz w:val="28"/>
          <w:szCs w:val="28"/>
        </w:rPr>
        <w:t xml:space="preserve"> з числа </w:t>
      </w:r>
      <w:r w:rsidR="00E710E2">
        <w:rPr>
          <w:rFonts w:ascii="Times New Roman" w:hAnsi="Times New Roman" w:cs="Times New Roman"/>
          <w:sz w:val="28"/>
          <w:szCs w:val="28"/>
        </w:rPr>
        <w:t>членів к</w:t>
      </w:r>
      <w:r w:rsidR="002E1E07">
        <w:rPr>
          <w:rFonts w:ascii="Times New Roman" w:hAnsi="Times New Roman" w:cs="Times New Roman"/>
          <w:sz w:val="28"/>
          <w:szCs w:val="28"/>
        </w:rPr>
        <w:t>орпорації.</w:t>
      </w:r>
      <w:r w:rsidR="00E710E2">
        <w:rPr>
          <w:rFonts w:ascii="Times New Roman" w:hAnsi="Times New Roman" w:cs="Times New Roman"/>
          <w:sz w:val="28"/>
          <w:szCs w:val="28"/>
        </w:rPr>
        <w:t xml:space="preserve"> Керівництво Радою корпорації здійснює </w:t>
      </w:r>
      <w:r w:rsidR="00FF449F">
        <w:rPr>
          <w:rFonts w:ascii="Times New Roman" w:hAnsi="Times New Roman" w:cs="Times New Roman"/>
          <w:sz w:val="28"/>
          <w:szCs w:val="28"/>
        </w:rPr>
        <w:t>її голова.</w:t>
      </w:r>
    </w:p>
    <w:p w:rsidR="002921D4" w:rsidRDefault="002921D4" w:rsidP="00D0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3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клад </w:t>
      </w:r>
      <w:r w:rsidR="001475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ади </w:t>
      </w:r>
      <w:r w:rsidR="001475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орпорації:</w:t>
      </w:r>
    </w:p>
    <w:p w:rsidR="002023D0" w:rsidRDefault="0033473E" w:rsidP="003E1E61">
      <w:pPr>
        <w:ind w:left="2977" w:hanging="297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Ради корпорації</w:t>
      </w:r>
      <w:r w:rsidRPr="00DB6B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DB6B83" w:rsidRPr="00DB6B83">
        <w:rPr>
          <w:rFonts w:ascii="Times New Roman" w:hAnsi="Times New Roman" w:cs="Times New Roman"/>
          <w:b/>
          <w:i/>
          <w:sz w:val="28"/>
          <w:szCs w:val="28"/>
        </w:rPr>
        <w:t>Левченко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B83" w:rsidRPr="00DB6B83">
        <w:rPr>
          <w:rFonts w:ascii="Times New Roman" w:hAnsi="Times New Roman" w:cs="Times New Roman"/>
          <w:b/>
          <w:i/>
          <w:sz w:val="28"/>
          <w:szCs w:val="28"/>
        </w:rPr>
        <w:t xml:space="preserve">Дмитро </w:t>
      </w:r>
      <w:proofErr w:type="spellStart"/>
      <w:r w:rsidR="00DB6B83" w:rsidRPr="00DB6B83">
        <w:rPr>
          <w:rFonts w:ascii="Times New Roman" w:hAnsi="Times New Roman" w:cs="Times New Roman"/>
          <w:b/>
          <w:i/>
          <w:sz w:val="28"/>
          <w:szCs w:val="28"/>
        </w:rPr>
        <w:t>Валентиноваич</w:t>
      </w:r>
      <w:proofErr w:type="spellEnd"/>
      <w:r w:rsidR="002023D0">
        <w:rPr>
          <w:rFonts w:ascii="Times New Roman" w:hAnsi="Times New Roman" w:cs="Times New Roman"/>
          <w:sz w:val="28"/>
          <w:szCs w:val="28"/>
        </w:rPr>
        <w:t>, генеральний директор</w:t>
      </w:r>
      <w:r w:rsidR="002023D0" w:rsidRPr="002023D0">
        <w:rPr>
          <w:rFonts w:ascii="Times New Roman" w:hAnsi="Times New Roman" w:cs="Times New Roman"/>
          <w:sz w:val="28"/>
          <w:szCs w:val="28"/>
        </w:rPr>
        <w:t xml:space="preserve"> </w:t>
      </w:r>
      <w:r w:rsidR="002023D0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2023D0">
        <w:rPr>
          <w:rFonts w:ascii="Times New Roman" w:hAnsi="Times New Roman" w:cs="Times New Roman"/>
          <w:sz w:val="28"/>
          <w:szCs w:val="28"/>
        </w:rPr>
        <w:t>Київпастранс</w:t>
      </w:r>
      <w:proofErr w:type="spellEnd"/>
      <w:r w:rsidR="002023D0">
        <w:rPr>
          <w:rFonts w:ascii="Times New Roman" w:hAnsi="Times New Roman" w:cs="Times New Roman"/>
          <w:sz w:val="28"/>
          <w:szCs w:val="28"/>
        </w:rPr>
        <w:t>»;</w:t>
      </w:r>
    </w:p>
    <w:p w:rsidR="002921D4" w:rsidRDefault="0033473E" w:rsidP="00D0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Ради корпорації:</w:t>
      </w:r>
    </w:p>
    <w:p w:rsidR="002921D4" w:rsidRDefault="00FA3C88" w:rsidP="003E1E61">
      <w:pPr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73E">
        <w:rPr>
          <w:rFonts w:ascii="Times New Roman" w:hAnsi="Times New Roman" w:cs="Times New Roman"/>
          <w:b/>
          <w:i/>
          <w:sz w:val="28"/>
          <w:szCs w:val="28"/>
        </w:rPr>
        <w:t>Вірченко</w:t>
      </w:r>
      <w:proofErr w:type="spellEnd"/>
      <w:r w:rsidRPr="0033473E">
        <w:rPr>
          <w:rFonts w:ascii="Times New Roman" w:hAnsi="Times New Roman" w:cs="Times New Roman"/>
          <w:b/>
          <w:i/>
          <w:sz w:val="28"/>
          <w:szCs w:val="28"/>
        </w:rPr>
        <w:t xml:space="preserve"> Володимир Васильович</w:t>
      </w:r>
      <w:r w:rsidR="003C68DE">
        <w:rPr>
          <w:rFonts w:ascii="Times New Roman" w:hAnsi="Times New Roman" w:cs="Times New Roman"/>
          <w:sz w:val="28"/>
          <w:szCs w:val="28"/>
        </w:rPr>
        <w:t xml:space="preserve"> </w:t>
      </w:r>
      <w:r w:rsidR="002921D4">
        <w:rPr>
          <w:rFonts w:ascii="Times New Roman" w:hAnsi="Times New Roman" w:cs="Times New Roman"/>
          <w:sz w:val="28"/>
          <w:szCs w:val="28"/>
        </w:rPr>
        <w:t xml:space="preserve">– </w:t>
      </w:r>
      <w:r w:rsidR="001475C9">
        <w:rPr>
          <w:rFonts w:ascii="Times New Roman" w:hAnsi="Times New Roman" w:cs="Times New Roman"/>
          <w:sz w:val="28"/>
          <w:szCs w:val="28"/>
        </w:rPr>
        <w:t>г</w:t>
      </w:r>
      <w:r w:rsidR="002921D4">
        <w:rPr>
          <w:rFonts w:ascii="Times New Roman" w:hAnsi="Times New Roman" w:cs="Times New Roman"/>
          <w:sz w:val="28"/>
          <w:szCs w:val="28"/>
        </w:rPr>
        <w:t xml:space="preserve">енеральний директор </w:t>
      </w:r>
      <w:r w:rsidR="0098203E">
        <w:rPr>
          <w:rFonts w:ascii="Times New Roman" w:hAnsi="Times New Roman" w:cs="Times New Roman"/>
          <w:sz w:val="28"/>
          <w:szCs w:val="28"/>
        </w:rPr>
        <w:t>К</w:t>
      </w:r>
      <w:r w:rsidR="002921D4">
        <w:rPr>
          <w:rFonts w:ascii="Times New Roman" w:hAnsi="Times New Roman" w:cs="Times New Roman"/>
          <w:sz w:val="28"/>
          <w:szCs w:val="28"/>
        </w:rPr>
        <w:t>орпорації;</w:t>
      </w:r>
    </w:p>
    <w:p w:rsidR="0033473E" w:rsidRPr="0033473E" w:rsidRDefault="0033473E" w:rsidP="003E1E61">
      <w:pPr>
        <w:ind w:left="4253" w:hanging="42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Дмитро Олександрович </w:t>
      </w:r>
      <w:r w:rsidRPr="0033473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3473E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Pr="003347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473E">
        <w:rPr>
          <w:rFonts w:ascii="Times New Roman" w:hAnsi="Times New Roman" w:cs="Times New Roman"/>
          <w:sz w:val="28"/>
          <w:szCs w:val="28"/>
        </w:rPr>
        <w:t>Одесміськелектротранс</w:t>
      </w:r>
      <w:proofErr w:type="spellEnd"/>
      <w:r w:rsidRPr="0033473E">
        <w:rPr>
          <w:rFonts w:ascii="Times New Roman" w:hAnsi="Times New Roman" w:cs="Times New Roman"/>
          <w:sz w:val="28"/>
          <w:szCs w:val="28"/>
        </w:rPr>
        <w:t>»;</w:t>
      </w:r>
    </w:p>
    <w:p w:rsidR="0033473E" w:rsidRPr="0033473E" w:rsidRDefault="0033473E" w:rsidP="003E1E61">
      <w:pPr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Володимир Вікторович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комунального підприємства «Дніпровський електротранспорт»;</w:t>
      </w:r>
    </w:p>
    <w:p w:rsidR="0033473E" w:rsidRPr="0033473E" w:rsidRDefault="0033473E" w:rsidP="003E1E61">
      <w:pPr>
        <w:ind w:left="4253" w:hanging="42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Луценко Михайло Петрович </w:t>
      </w:r>
      <w:r>
        <w:rPr>
          <w:rFonts w:ascii="Times New Roman" w:hAnsi="Times New Roman" w:cs="Times New Roman"/>
          <w:sz w:val="28"/>
          <w:szCs w:val="28"/>
        </w:rPr>
        <w:t>– директор комунального підприємства «Вінницька транспортна компанія»;</w:t>
      </w:r>
    </w:p>
    <w:p w:rsidR="00FD2F57" w:rsidRDefault="00FD2F57" w:rsidP="003E1E61">
      <w:pPr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33473E">
        <w:rPr>
          <w:rFonts w:ascii="Times New Roman" w:hAnsi="Times New Roman" w:cs="Times New Roman"/>
          <w:b/>
          <w:i/>
          <w:sz w:val="28"/>
          <w:szCs w:val="28"/>
        </w:rPr>
        <w:t>Мастюх Андрій Павлович</w:t>
      </w:r>
      <w:r w:rsidR="001475C9">
        <w:rPr>
          <w:rFonts w:ascii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hAnsi="Times New Roman" w:cs="Times New Roman"/>
          <w:sz w:val="28"/>
          <w:szCs w:val="28"/>
        </w:rPr>
        <w:t>иректор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Тернопільелектротранс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3473E" w:rsidRDefault="0033473E" w:rsidP="003E1E61">
      <w:pPr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33473E">
        <w:rPr>
          <w:rFonts w:ascii="Times New Roman" w:hAnsi="Times New Roman" w:cs="Times New Roman"/>
          <w:b/>
          <w:i/>
          <w:sz w:val="28"/>
          <w:szCs w:val="28"/>
        </w:rPr>
        <w:t>Палант Олексій Юрійович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доцент Харківського національного університет</w:t>
      </w:r>
      <w:r w:rsidR="003E1E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міського господарства;</w:t>
      </w:r>
    </w:p>
    <w:p w:rsidR="00FD2F57" w:rsidRDefault="0067538B" w:rsidP="003E1E61">
      <w:pPr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73E">
        <w:rPr>
          <w:rFonts w:ascii="Times New Roman" w:hAnsi="Times New Roman" w:cs="Times New Roman"/>
          <w:b/>
          <w:i/>
          <w:sz w:val="28"/>
          <w:szCs w:val="28"/>
        </w:rPr>
        <w:t>Папач</w:t>
      </w:r>
      <w:proofErr w:type="spellEnd"/>
      <w:r w:rsidR="00FD2F57" w:rsidRPr="00334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473E">
        <w:rPr>
          <w:rFonts w:ascii="Times New Roman" w:hAnsi="Times New Roman" w:cs="Times New Roman"/>
          <w:b/>
          <w:i/>
          <w:sz w:val="28"/>
          <w:szCs w:val="28"/>
        </w:rPr>
        <w:t>Юрій Володимирович</w:t>
      </w:r>
      <w:r w:rsidR="001475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генеральний </w:t>
      </w:r>
      <w:r w:rsidR="001475C9">
        <w:rPr>
          <w:rFonts w:ascii="Times New Roman" w:hAnsi="Times New Roman" w:cs="Times New Roman"/>
          <w:sz w:val="28"/>
          <w:szCs w:val="28"/>
        </w:rPr>
        <w:t>д</w:t>
      </w:r>
      <w:r w:rsidR="00FD2F57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3473E">
        <w:rPr>
          <w:rFonts w:ascii="Times New Roman" w:hAnsi="Times New Roman" w:cs="Times New Roman"/>
          <w:sz w:val="28"/>
          <w:szCs w:val="28"/>
        </w:rPr>
        <w:t>апорізького комунального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МЕТ </w:t>
      </w:r>
      <w:r w:rsidR="00FD2F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Запоріжелектротранс</w:t>
      </w:r>
      <w:proofErr w:type="spellEnd"/>
      <w:r w:rsidR="00FD2F57">
        <w:rPr>
          <w:rFonts w:ascii="Times New Roman" w:hAnsi="Times New Roman" w:cs="Times New Roman"/>
          <w:sz w:val="28"/>
          <w:szCs w:val="28"/>
        </w:rPr>
        <w:t>»;</w:t>
      </w:r>
    </w:p>
    <w:p w:rsidR="00B45FA5" w:rsidRDefault="00B45FA5" w:rsidP="003E1E61">
      <w:pPr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Ткачук Валентин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комунального підприємства «</w:t>
      </w:r>
      <w:proofErr w:type="spellStart"/>
      <w:r w:rsidR="009820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івнеелектроавтотранс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45FA5" w:rsidRPr="00B45FA5" w:rsidRDefault="00B45FA5" w:rsidP="003E1E61">
      <w:pPr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Устинов Єгор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міського комунального підприємства «Херсонелектротранс».</w:t>
      </w:r>
    </w:p>
    <w:p w:rsidR="002921D4" w:rsidRPr="00BB1003" w:rsidRDefault="00740765" w:rsidP="00D06A69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Виконавчим</w:t>
      </w:r>
      <w:r w:rsidR="002E1E0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к</w:t>
      </w:r>
      <w:r w:rsidR="002E1E07">
        <w:rPr>
          <w:rFonts w:ascii="Times New Roman" w:hAnsi="Times New Roman" w:cs="Times New Roman"/>
          <w:sz w:val="28"/>
          <w:szCs w:val="28"/>
        </w:rPr>
        <w:t xml:space="preserve">орпорації </w:t>
      </w:r>
      <w:r>
        <w:rPr>
          <w:rFonts w:ascii="Times New Roman" w:hAnsi="Times New Roman" w:cs="Times New Roman"/>
          <w:sz w:val="28"/>
          <w:szCs w:val="28"/>
        </w:rPr>
        <w:t>є Дирекція корпорації яку о</w:t>
      </w:r>
      <w:r w:rsidR="00BA4AD6">
        <w:rPr>
          <w:rFonts w:ascii="Times New Roman" w:hAnsi="Times New Roman" w:cs="Times New Roman"/>
          <w:sz w:val="28"/>
          <w:szCs w:val="28"/>
        </w:rPr>
        <w:t>чолює г</w:t>
      </w:r>
      <w:r w:rsidR="002E1E07">
        <w:rPr>
          <w:rFonts w:ascii="Times New Roman" w:hAnsi="Times New Roman" w:cs="Times New Roman"/>
          <w:sz w:val="28"/>
          <w:szCs w:val="28"/>
        </w:rPr>
        <w:t xml:space="preserve">енеральний </w:t>
      </w:r>
      <w:r w:rsidR="002E1E07" w:rsidRPr="00BB10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</w:t>
      </w:r>
      <w:r w:rsidR="003C68DE" w:rsidRPr="00BB10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 </w:t>
      </w:r>
      <w:r w:rsidR="00FA3C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spellStart"/>
      <w:r w:rsidR="00FA3C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Вірченко</w:t>
      </w:r>
      <w:proofErr w:type="spellEnd"/>
      <w:r w:rsidR="00FA3C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Володимир Васильович</w:t>
      </w:r>
      <w:r w:rsidR="003C68DE" w:rsidRPr="00BB10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A4AD6" w:rsidRPr="00BB10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2E1E07" w:rsidRPr="00DA2536" w:rsidRDefault="003C68DE" w:rsidP="00BB100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10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Адреса:</w:t>
      </w:r>
      <w:r w:rsidRPr="00BB1003">
        <w:rPr>
          <w:rFonts w:ascii="Times New Roman" w:hAnsi="Times New Roman" w:cs="Times New Roman"/>
          <w:b/>
          <w:bCs/>
          <w:color w:val="0D0D0D" w:themeColor="text1" w:themeTint="F2"/>
          <w:sz w:val="14"/>
          <w:szCs w:val="15"/>
        </w:rPr>
        <w:t xml:space="preserve"> 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Україна, м.</w:t>
      </w:r>
      <w:r w:rsidR="00BB1003"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Київ 03113 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</w:r>
      <w:r w:rsidR="00BB1003"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             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вул. </w:t>
      </w:r>
      <w:proofErr w:type="spellStart"/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Дегтярівська</w:t>
      </w:r>
      <w:proofErr w:type="spellEnd"/>
      <w:r w:rsidR="00BB1003"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37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</w:r>
      <w:r w:rsidR="00BB1003"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             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телефон: 38 (044) 454-23-3</w:t>
      </w:r>
      <w:r w:rsidR="00A65C0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</w:r>
      <w:r w:rsidR="00BB1003"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             </w:t>
      </w:r>
      <w:r w:rsidR="00BB1003"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факс: 38 (044) 454-23-35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</w:r>
      <w:r w:rsidR="00BB1003"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             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-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mail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Pr="00DA253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ukret@kpt.kiev.ua</w:t>
      </w:r>
      <w:r w:rsidR="002E1E07" w:rsidRPr="00DA2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sectPr w:rsidR="002E1E07" w:rsidRPr="00DA2536" w:rsidSect="00E943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D06A69"/>
    <w:rsid w:val="0003288D"/>
    <w:rsid w:val="00124B73"/>
    <w:rsid w:val="001475C9"/>
    <w:rsid w:val="00187337"/>
    <w:rsid w:val="001A3E01"/>
    <w:rsid w:val="001B0FAC"/>
    <w:rsid w:val="001F513E"/>
    <w:rsid w:val="002023D0"/>
    <w:rsid w:val="00211E2F"/>
    <w:rsid w:val="00221FC6"/>
    <w:rsid w:val="00271D4B"/>
    <w:rsid w:val="002921D4"/>
    <w:rsid w:val="002A7208"/>
    <w:rsid w:val="002E1E07"/>
    <w:rsid w:val="003179EA"/>
    <w:rsid w:val="00324429"/>
    <w:rsid w:val="0033473E"/>
    <w:rsid w:val="003C68DE"/>
    <w:rsid w:val="003D09E6"/>
    <w:rsid w:val="003E1E61"/>
    <w:rsid w:val="003E5F75"/>
    <w:rsid w:val="003F61BB"/>
    <w:rsid w:val="004066CF"/>
    <w:rsid w:val="00421161"/>
    <w:rsid w:val="004534B9"/>
    <w:rsid w:val="004670E5"/>
    <w:rsid w:val="00491CCA"/>
    <w:rsid w:val="00493A8C"/>
    <w:rsid w:val="004B7C3C"/>
    <w:rsid w:val="005002C7"/>
    <w:rsid w:val="00523F11"/>
    <w:rsid w:val="0062358D"/>
    <w:rsid w:val="00651035"/>
    <w:rsid w:val="0067538B"/>
    <w:rsid w:val="00740765"/>
    <w:rsid w:val="0074227C"/>
    <w:rsid w:val="007766BE"/>
    <w:rsid w:val="00812DEB"/>
    <w:rsid w:val="00840A49"/>
    <w:rsid w:val="00860059"/>
    <w:rsid w:val="008C5956"/>
    <w:rsid w:val="00944907"/>
    <w:rsid w:val="0098203E"/>
    <w:rsid w:val="0098405E"/>
    <w:rsid w:val="00990BCE"/>
    <w:rsid w:val="009E1FA6"/>
    <w:rsid w:val="009E2FA7"/>
    <w:rsid w:val="009E3736"/>
    <w:rsid w:val="00A04A12"/>
    <w:rsid w:val="00A22036"/>
    <w:rsid w:val="00A325D1"/>
    <w:rsid w:val="00A65C04"/>
    <w:rsid w:val="00A6634A"/>
    <w:rsid w:val="00A90A1E"/>
    <w:rsid w:val="00AA4248"/>
    <w:rsid w:val="00AC2BE5"/>
    <w:rsid w:val="00B45FA5"/>
    <w:rsid w:val="00B87104"/>
    <w:rsid w:val="00BA4AD6"/>
    <w:rsid w:val="00BB1003"/>
    <w:rsid w:val="00CF0C7A"/>
    <w:rsid w:val="00D06A69"/>
    <w:rsid w:val="00D133EC"/>
    <w:rsid w:val="00D5579E"/>
    <w:rsid w:val="00D768C0"/>
    <w:rsid w:val="00DA2536"/>
    <w:rsid w:val="00DB6B83"/>
    <w:rsid w:val="00E63DFA"/>
    <w:rsid w:val="00E710E2"/>
    <w:rsid w:val="00E9434E"/>
    <w:rsid w:val="00EF6B70"/>
    <w:rsid w:val="00F44DC8"/>
    <w:rsid w:val="00F7583D"/>
    <w:rsid w:val="00FA3C88"/>
    <w:rsid w:val="00FD2F57"/>
    <w:rsid w:val="00FD325C"/>
    <w:rsid w:val="00FE592F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4E"/>
  </w:style>
  <w:style w:type="paragraph" w:styleId="1">
    <w:name w:val="heading 1"/>
    <w:basedOn w:val="a"/>
    <w:next w:val="a"/>
    <w:link w:val="10"/>
    <w:uiPriority w:val="9"/>
    <w:qFormat/>
    <w:rsid w:val="00D06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6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6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5535-6FAA-44F9-B8A0-4CCFCE2E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2012-03-16T12:17:00Z</dcterms:created>
  <dcterms:modified xsi:type="dcterms:W3CDTF">2019-04-09T06:31:00Z</dcterms:modified>
</cp:coreProperties>
</file>